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7921" w:rsidRPr="00C63C80" w:rsidRDefault="00977921" w:rsidP="00977921">
      <w:pPr>
        <w:jc w:val="center"/>
        <w:rPr>
          <w:rFonts w:ascii="Times New Roman" w:hAnsi="Times New Roman"/>
          <w:b/>
          <w:sz w:val="30"/>
          <w:szCs w:val="30"/>
        </w:rPr>
      </w:pPr>
      <w:r w:rsidRPr="00C63C80">
        <w:rPr>
          <w:rFonts w:ascii="Times New Roman" w:hAnsi="Times New Roman"/>
          <w:b/>
          <w:sz w:val="30"/>
          <w:szCs w:val="30"/>
        </w:rPr>
        <w:t>Temat tygodnia : Przerwa na zdrowie #zostań w domu#</w:t>
      </w:r>
    </w:p>
    <w:p w:rsidR="00977921" w:rsidRPr="00DD36F8" w:rsidRDefault="00977921" w:rsidP="00977921">
      <w:pPr>
        <w:rPr>
          <w:rFonts w:ascii="Times New Roman" w:hAnsi="Times New Roman"/>
          <w:sz w:val="24"/>
          <w:szCs w:val="20"/>
        </w:rPr>
      </w:pPr>
    </w:p>
    <w:p w:rsidR="00977921" w:rsidRDefault="00977921" w:rsidP="00977921">
      <w:pPr>
        <w:rPr>
          <w:rFonts w:ascii="Times New Roman" w:hAnsi="Times New Roman"/>
          <w:sz w:val="24"/>
          <w:szCs w:val="20"/>
        </w:rPr>
      </w:pPr>
      <w:r>
        <w:rPr>
          <w:rFonts w:ascii="Times New Roman" w:hAnsi="Times New Roman"/>
          <w:b/>
          <w:sz w:val="24"/>
          <w:szCs w:val="24"/>
        </w:rPr>
        <w:t xml:space="preserve">TEMAT DNIA: </w:t>
      </w:r>
      <w:r>
        <w:rPr>
          <w:rFonts w:ascii="Times New Roman" w:hAnsi="Times New Roman"/>
          <w:b/>
          <w:sz w:val="20"/>
          <w:szCs w:val="20"/>
        </w:rPr>
        <w:t xml:space="preserve">CO MOGĘ ZROBIĆ ZE SWOJĄ ZŁOŚCIĄ? </w:t>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sz w:val="24"/>
          <w:szCs w:val="20"/>
        </w:rPr>
        <w:t>31.03.2020</w:t>
      </w:r>
    </w:p>
    <w:p w:rsidR="00977921" w:rsidRPr="009F232B" w:rsidRDefault="00977921" w:rsidP="00977921">
      <w:pPr>
        <w:pStyle w:val="NormalnyWeb"/>
        <w:shd w:val="clear" w:color="auto" w:fill="FFFFFF"/>
        <w:jc w:val="center"/>
        <w:rPr>
          <w:i/>
        </w:rPr>
      </w:pPr>
      <w:r w:rsidRPr="009F232B">
        <w:rPr>
          <w:i/>
        </w:rPr>
        <w:t>Kiedy nie akceptujemy pewnej sytuacji, ale jesteśmy zmuszeni do przestrzegania pewnych zasad, dużo łatwiej wpadać w złość, prawda? Kiedy się złościmy, nasz organizm nie jest w najlepszej kondycji. Dzisiejsze zajęcia maja na celu nauczyć dziecko rozładować złość w sposób, który nie krzywdzi innych i samego dziecka.</w:t>
      </w:r>
    </w:p>
    <w:p w:rsidR="00977921" w:rsidRPr="00771093" w:rsidRDefault="00977921" w:rsidP="00977921">
      <w:pPr>
        <w:pStyle w:val="NormalnyWeb"/>
        <w:shd w:val="clear" w:color="auto" w:fill="FFFFFF"/>
        <w:rPr>
          <w:b/>
        </w:rPr>
      </w:pPr>
      <w:r w:rsidRPr="00771093">
        <w:rPr>
          <w:b/>
        </w:rPr>
        <w:t>ZABAWY NA ROZŁADOWANIE ZŁOŚCI:</w:t>
      </w:r>
    </w:p>
    <w:p w:rsidR="00977921" w:rsidRPr="00771093" w:rsidRDefault="00977921" w:rsidP="00977921">
      <w:pPr>
        <w:pStyle w:val="NormalnyWeb"/>
        <w:shd w:val="clear" w:color="auto" w:fill="FFFFFF"/>
        <w:jc w:val="both"/>
        <w:rPr>
          <w:b/>
        </w:rPr>
      </w:pPr>
      <w:r>
        <w:rPr>
          <w:b/>
        </w:rPr>
        <w:t>Rakieta -</w:t>
      </w:r>
      <w:r>
        <w:t xml:space="preserve">Dziecko siedzi z rękami na stole. „ Rakieta startuje”(włączamy napęd) – bębnimy cicho palcami o blat stołu, „brzęczymy”, lekko tupiemy stopami o podłogę. Rakieta leci coraz wyżej – wszystko wykonujemy coraz głośniej. Rakieta ląduje – napęd wyłączamy. Wszystkie odgłosy wykonujemy coraz ciszej aż </w:t>
      </w:r>
      <w:proofErr w:type="spellStart"/>
      <w:r>
        <w:t>natąpi</w:t>
      </w:r>
      <w:proofErr w:type="spellEnd"/>
      <w:r>
        <w:t xml:space="preserve"> zupełna cisza.(zabawę można powtórzyć)</w:t>
      </w:r>
    </w:p>
    <w:p w:rsidR="00977921" w:rsidRDefault="00977921" w:rsidP="00977921">
      <w:pPr>
        <w:pStyle w:val="NormalnyWeb"/>
        <w:shd w:val="clear" w:color="auto" w:fill="FFFFFF"/>
        <w:jc w:val="both"/>
      </w:pPr>
      <w:r>
        <w:rPr>
          <w:b/>
        </w:rPr>
        <w:t xml:space="preserve">Tornado- </w:t>
      </w:r>
      <w:r>
        <w:t>Dziecko i rodzic przygotowują różne papiery (gazety, kartki, bibułę), które łatwo podrzeć. Rozmawiamy z dzieckiem o złości, o tym co nas denerwuje, kiedy się złościmy, co wtedy robimy?</w:t>
      </w:r>
      <w:r>
        <w:rPr>
          <w:b/>
        </w:rPr>
        <w:t xml:space="preserve"> </w:t>
      </w:r>
      <w:r>
        <w:t>Następnie rozładowujemy „ złość” poprzez darcie papieru na jak najmniejsze kawałki. Można robić podczas zabawy groźne miny. Na koniec wrzucamy „złość” do kosza lub wykonujemy wspólną pracę (z podartych elementów) pt. SERDUSZKO ZGODY, KWIATEK RADOŚCI, SMOK PRZYJACIEL (WEDŁUG UZNANIA DZIECKAI RODZICA)</w:t>
      </w:r>
    </w:p>
    <w:p w:rsidR="00977921" w:rsidRPr="00771093" w:rsidRDefault="00977921" w:rsidP="00977921">
      <w:pPr>
        <w:pStyle w:val="NormalnyWeb"/>
        <w:shd w:val="clear" w:color="auto" w:fill="FFFFFF"/>
        <w:jc w:val="both"/>
        <w:rPr>
          <w:b/>
        </w:rPr>
      </w:pPr>
      <w:r w:rsidRPr="00771093">
        <w:rPr>
          <w:b/>
        </w:rPr>
        <w:t>AKTYWNOŚĆ RUCHOWA:</w:t>
      </w:r>
    </w:p>
    <w:p w:rsidR="00977921" w:rsidRPr="00771093" w:rsidRDefault="00977921" w:rsidP="00977921">
      <w:pPr>
        <w:pStyle w:val="NormalnyWeb"/>
        <w:shd w:val="clear" w:color="auto" w:fill="FFFFFF"/>
        <w:jc w:val="both"/>
        <w:rPr>
          <w:b/>
        </w:rPr>
      </w:pPr>
      <w:r w:rsidRPr="00771093">
        <w:rPr>
          <w:b/>
        </w:rPr>
        <w:t>Odliczamy!-</w:t>
      </w:r>
      <w:r>
        <w:t xml:space="preserve"> dla dzieci, które potrafią liczyć, dobrym sposobem na wyciszenie się oraz skupienie jest odliczanie od 10 do 0 i wykonanie podanego ćwiczenia: pajacyki, podskoki, bieg w miejscu, przysiady itp. Odliczamy, wykonujemy ćwiczenie, potem znów odliczamy i wykonujemy kolejne.</w:t>
      </w:r>
    </w:p>
    <w:p w:rsidR="00977921" w:rsidRPr="00771093" w:rsidRDefault="00977921" w:rsidP="00977921">
      <w:pPr>
        <w:rPr>
          <w:rFonts w:ascii="Times New Roman" w:hAnsi="Times New Roman" w:cs="Times New Roman"/>
          <w:b/>
          <w:sz w:val="24"/>
          <w:szCs w:val="24"/>
          <w:u w:val="single"/>
        </w:rPr>
      </w:pPr>
      <w:r w:rsidRPr="00771093">
        <w:rPr>
          <w:rFonts w:ascii="Times New Roman" w:hAnsi="Times New Roman" w:cs="Times New Roman"/>
          <w:b/>
          <w:sz w:val="24"/>
          <w:szCs w:val="24"/>
          <w:u w:val="single"/>
        </w:rPr>
        <w:t>Przydatne linki:</w:t>
      </w:r>
    </w:p>
    <w:p w:rsidR="00977921" w:rsidRDefault="00977921" w:rsidP="00977921">
      <w:pPr>
        <w:rPr>
          <w:rFonts w:ascii="Times New Roman" w:hAnsi="Times New Roman" w:cs="Times New Roman"/>
          <w:sz w:val="24"/>
          <w:szCs w:val="24"/>
        </w:rPr>
      </w:pPr>
      <w:r>
        <w:rPr>
          <w:rFonts w:ascii="Times New Roman" w:hAnsi="Times New Roman" w:cs="Times New Roman"/>
          <w:sz w:val="24"/>
          <w:szCs w:val="24"/>
        </w:rPr>
        <w:t xml:space="preserve">Marta wpadła w złość </w:t>
      </w:r>
      <w:hyperlink r:id="rId4" w:history="1">
        <w:r w:rsidRPr="004C7E58">
          <w:rPr>
            <w:rStyle w:val="Hipercze"/>
            <w:rFonts w:ascii="Times New Roman" w:hAnsi="Times New Roman" w:cs="Times New Roman"/>
            <w:sz w:val="24"/>
            <w:szCs w:val="24"/>
          </w:rPr>
          <w:t>https://www.youtube.com/watch?v=R7PLTXQxfiU</w:t>
        </w:r>
      </w:hyperlink>
      <w:r>
        <w:rPr>
          <w:rFonts w:ascii="Times New Roman" w:hAnsi="Times New Roman" w:cs="Times New Roman"/>
          <w:sz w:val="24"/>
          <w:szCs w:val="24"/>
        </w:rPr>
        <w:t xml:space="preserve"> </w:t>
      </w:r>
    </w:p>
    <w:p w:rsidR="00977921" w:rsidRDefault="00977921" w:rsidP="00977921">
      <w:pPr>
        <w:rPr>
          <w:rFonts w:ascii="Times New Roman" w:hAnsi="Times New Roman" w:cs="Times New Roman"/>
          <w:sz w:val="24"/>
          <w:szCs w:val="24"/>
        </w:rPr>
      </w:pPr>
      <w:r>
        <w:rPr>
          <w:rFonts w:ascii="Times New Roman" w:hAnsi="Times New Roman" w:cs="Times New Roman"/>
          <w:sz w:val="24"/>
          <w:szCs w:val="24"/>
        </w:rPr>
        <w:t xml:space="preserve">Muchy w nosie </w:t>
      </w:r>
      <w:hyperlink r:id="rId5" w:history="1">
        <w:r w:rsidRPr="004C7E58">
          <w:rPr>
            <w:rStyle w:val="Hipercze"/>
            <w:rFonts w:ascii="Times New Roman" w:hAnsi="Times New Roman" w:cs="Times New Roman"/>
            <w:sz w:val="24"/>
            <w:szCs w:val="24"/>
          </w:rPr>
          <w:t>https://www.youtube.com/watch?v=jtSycOu_eWU</w:t>
        </w:r>
      </w:hyperlink>
      <w:r>
        <w:rPr>
          <w:rFonts w:ascii="Times New Roman" w:hAnsi="Times New Roman" w:cs="Times New Roman"/>
          <w:sz w:val="24"/>
          <w:szCs w:val="24"/>
        </w:rPr>
        <w:t xml:space="preserve"> </w:t>
      </w:r>
    </w:p>
    <w:p w:rsidR="00977921" w:rsidRDefault="00977921" w:rsidP="00977921">
      <w:pPr>
        <w:rPr>
          <w:rFonts w:ascii="Times New Roman" w:hAnsi="Times New Roman" w:cs="Times New Roman"/>
          <w:sz w:val="24"/>
          <w:szCs w:val="24"/>
        </w:rPr>
      </w:pPr>
      <w:r>
        <w:rPr>
          <w:rFonts w:ascii="Times New Roman" w:hAnsi="Times New Roman" w:cs="Times New Roman"/>
          <w:sz w:val="24"/>
          <w:szCs w:val="24"/>
        </w:rPr>
        <w:t xml:space="preserve">„Czuję złość” </w:t>
      </w:r>
      <w:hyperlink r:id="rId6" w:history="1">
        <w:r w:rsidRPr="004C7E58">
          <w:rPr>
            <w:rStyle w:val="Hipercze"/>
            <w:rFonts w:ascii="Times New Roman" w:hAnsi="Times New Roman" w:cs="Times New Roman"/>
            <w:sz w:val="24"/>
            <w:szCs w:val="24"/>
          </w:rPr>
          <w:t>https://www.youtube.com/watch?v=Pvm4LP6Pvzo</w:t>
        </w:r>
      </w:hyperlink>
      <w:r>
        <w:rPr>
          <w:rFonts w:ascii="Times New Roman" w:hAnsi="Times New Roman" w:cs="Times New Roman"/>
          <w:sz w:val="24"/>
          <w:szCs w:val="24"/>
        </w:rPr>
        <w:t xml:space="preserve"> </w:t>
      </w:r>
    </w:p>
    <w:p w:rsidR="00977921" w:rsidRPr="00771093" w:rsidRDefault="00977921" w:rsidP="00977921">
      <w:pPr>
        <w:rPr>
          <w:rFonts w:ascii="Times New Roman" w:hAnsi="Times New Roman" w:cs="Times New Roman"/>
          <w:b/>
          <w:sz w:val="24"/>
          <w:szCs w:val="24"/>
        </w:rPr>
      </w:pPr>
      <w:r w:rsidRPr="00771093">
        <w:rPr>
          <w:rFonts w:ascii="Times New Roman" w:hAnsi="Times New Roman" w:cs="Times New Roman"/>
          <w:b/>
          <w:sz w:val="24"/>
          <w:szCs w:val="24"/>
        </w:rPr>
        <w:t xml:space="preserve">Kolorowanki antystresowe: </w:t>
      </w:r>
    </w:p>
    <w:p w:rsidR="00977921" w:rsidRDefault="00977921" w:rsidP="00977921">
      <w:pPr>
        <w:rPr>
          <w:rFonts w:ascii="Times New Roman" w:hAnsi="Times New Roman" w:cs="Times New Roman"/>
          <w:sz w:val="24"/>
          <w:szCs w:val="24"/>
        </w:rPr>
      </w:pPr>
      <w:hyperlink r:id="rId7" w:history="1">
        <w:r w:rsidRPr="004C7E58">
          <w:rPr>
            <w:rStyle w:val="Hipercze"/>
            <w:rFonts w:ascii="Times New Roman" w:hAnsi="Times New Roman" w:cs="Times New Roman"/>
            <w:sz w:val="24"/>
            <w:szCs w:val="24"/>
          </w:rPr>
          <w:t>https://miastodzieci.pl/kolorowanki/k/antystresowe/</w:t>
        </w:r>
      </w:hyperlink>
      <w:r>
        <w:rPr>
          <w:rFonts w:ascii="Times New Roman" w:hAnsi="Times New Roman" w:cs="Times New Roman"/>
          <w:sz w:val="24"/>
          <w:szCs w:val="24"/>
        </w:rPr>
        <w:t xml:space="preserve"> </w:t>
      </w:r>
    </w:p>
    <w:p w:rsidR="00977921" w:rsidRPr="00771093" w:rsidRDefault="00977921" w:rsidP="00977921">
      <w:pPr>
        <w:rPr>
          <w:rFonts w:ascii="Times New Roman" w:hAnsi="Times New Roman" w:cs="Times New Roman"/>
          <w:b/>
          <w:sz w:val="24"/>
          <w:szCs w:val="24"/>
        </w:rPr>
      </w:pPr>
      <w:r w:rsidRPr="00771093">
        <w:rPr>
          <w:rFonts w:ascii="Times New Roman" w:hAnsi="Times New Roman" w:cs="Times New Roman"/>
          <w:b/>
          <w:sz w:val="24"/>
          <w:szCs w:val="24"/>
        </w:rPr>
        <w:t xml:space="preserve">Dla rodziców: </w:t>
      </w:r>
    </w:p>
    <w:p w:rsidR="00977921" w:rsidRDefault="00977921" w:rsidP="00977921">
      <w:pPr>
        <w:rPr>
          <w:rFonts w:ascii="Times New Roman" w:hAnsi="Times New Roman" w:cs="Times New Roman"/>
          <w:szCs w:val="24"/>
        </w:rPr>
      </w:pPr>
      <w:hyperlink r:id="rId8" w:history="1">
        <w:r w:rsidRPr="002E32DB">
          <w:rPr>
            <w:rStyle w:val="Hipercze"/>
            <w:rFonts w:ascii="Times New Roman" w:hAnsi="Times New Roman" w:cs="Times New Roman"/>
            <w:szCs w:val="24"/>
          </w:rPr>
          <w:t>https://wklasie.uniwersytetdzieci.pl/scenariusz/co-moge-zrobic-ze-swoja-zloscia</w:t>
        </w:r>
      </w:hyperlink>
    </w:p>
    <w:p w:rsidR="00977921" w:rsidRDefault="00977921" w:rsidP="00977921">
      <w:pPr>
        <w:rPr>
          <w:rFonts w:ascii="Times New Roman" w:hAnsi="Times New Roman" w:cs="Times New Roman"/>
          <w:sz w:val="24"/>
          <w:szCs w:val="24"/>
        </w:rPr>
      </w:pPr>
      <w:hyperlink r:id="rId9" w:history="1">
        <w:r w:rsidRPr="004C7E58">
          <w:rPr>
            <w:rStyle w:val="Hipercze"/>
            <w:rFonts w:ascii="Times New Roman" w:hAnsi="Times New Roman" w:cs="Times New Roman"/>
            <w:sz w:val="24"/>
            <w:szCs w:val="24"/>
          </w:rPr>
          <w:t>https://www.youtube.com/watch?v=k6bsJ0fMc_g</w:t>
        </w:r>
      </w:hyperlink>
      <w:r>
        <w:rPr>
          <w:rFonts w:ascii="Times New Roman" w:hAnsi="Times New Roman" w:cs="Times New Roman"/>
          <w:sz w:val="24"/>
          <w:szCs w:val="24"/>
        </w:rPr>
        <w:t xml:space="preserve"> </w:t>
      </w:r>
    </w:p>
    <w:p w:rsidR="00977921" w:rsidRDefault="00977921" w:rsidP="00977921">
      <w:pPr>
        <w:rPr>
          <w:rFonts w:ascii="Times New Roman" w:hAnsi="Times New Roman" w:cs="Times New Roman"/>
          <w:sz w:val="24"/>
          <w:szCs w:val="24"/>
        </w:rPr>
      </w:pPr>
    </w:p>
    <w:p w:rsidR="00977921" w:rsidRPr="006F20E4" w:rsidRDefault="00977921" w:rsidP="00977921">
      <w:pPr>
        <w:rPr>
          <w:rFonts w:ascii="Times New Roman" w:hAnsi="Times New Roman" w:cs="Times New Roman"/>
          <w:sz w:val="24"/>
          <w:szCs w:val="24"/>
        </w:rPr>
      </w:pPr>
      <w:r w:rsidRPr="00771093">
        <w:rPr>
          <w:rFonts w:ascii="Times New Roman" w:hAnsi="Times New Roman" w:cs="Times New Roman"/>
          <w:b/>
          <w:sz w:val="24"/>
          <w:szCs w:val="24"/>
        </w:rPr>
        <w:t>Załącznik</w:t>
      </w:r>
      <w:r>
        <w:rPr>
          <w:rFonts w:ascii="Times New Roman" w:hAnsi="Times New Roman" w:cs="Times New Roman"/>
          <w:sz w:val="24"/>
          <w:szCs w:val="24"/>
        </w:rPr>
        <w:t>- karty pracy - zabawy z cyframi</w:t>
      </w:r>
    </w:p>
    <w:p w:rsidR="00224F6E" w:rsidRDefault="00224F6E">
      <w:bookmarkStart w:id="0" w:name="_GoBack"/>
      <w:bookmarkEnd w:id="0"/>
    </w:p>
    <w:sectPr w:rsidR="00224F6E" w:rsidSect="0018140F">
      <w:pgSz w:w="11906" w:h="16838"/>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921"/>
    <w:rsid w:val="00224F6E"/>
    <w:rsid w:val="009779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DDF0B0-5DA9-4117-9358-C3692A4C4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7792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97792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97792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klasie.uniwersytetdzieci.pl/scenariusz/co-moge-zrobic-ze-swoja-zloscia" TargetMode="External"/><Relationship Id="rId3" Type="http://schemas.openxmlformats.org/officeDocument/2006/relationships/webSettings" Target="webSettings.xml"/><Relationship Id="rId7" Type="http://schemas.openxmlformats.org/officeDocument/2006/relationships/hyperlink" Target="https://miastodzieci.pl/kolorowanki/k/antystresow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Pvm4LP6Pvzo" TargetMode="External"/><Relationship Id="rId11" Type="http://schemas.openxmlformats.org/officeDocument/2006/relationships/theme" Target="theme/theme1.xml"/><Relationship Id="rId5" Type="http://schemas.openxmlformats.org/officeDocument/2006/relationships/hyperlink" Target="https://www.youtube.com/watch?v=jtSycOu_eWU" TargetMode="External"/><Relationship Id="rId10" Type="http://schemas.openxmlformats.org/officeDocument/2006/relationships/fontTable" Target="fontTable.xml"/><Relationship Id="rId4" Type="http://schemas.openxmlformats.org/officeDocument/2006/relationships/hyperlink" Target="https://www.youtube.com/watch?v=R7PLTXQxfiU" TargetMode="External"/><Relationship Id="rId9" Type="http://schemas.openxmlformats.org/officeDocument/2006/relationships/hyperlink" Target="https://www.youtube.com/watch?v=k6bsJ0fMc_g"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353</Words>
  <Characters>2122</Characters>
  <Application>Microsoft Office Word</Application>
  <DocSecurity>0</DocSecurity>
  <Lines>17</Lines>
  <Paragraphs>4</Paragraphs>
  <ScaleCrop>false</ScaleCrop>
  <Company/>
  <LinksUpToDate>false</LinksUpToDate>
  <CharactersWithSpaces>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alcer</dc:creator>
  <cp:keywords/>
  <dc:description/>
  <cp:lastModifiedBy>martin alcer</cp:lastModifiedBy>
  <cp:revision>1</cp:revision>
  <dcterms:created xsi:type="dcterms:W3CDTF">2020-03-26T15:19:00Z</dcterms:created>
  <dcterms:modified xsi:type="dcterms:W3CDTF">2020-03-26T15:19:00Z</dcterms:modified>
</cp:coreProperties>
</file>