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1DD4" w14:textId="77777777" w:rsidR="001137B5" w:rsidRDefault="00182EDA">
      <w:pPr>
        <w:pStyle w:val="Standard"/>
        <w:spacing w:after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Temat tygodnia : W wiejskiej zagrodzie  </w:t>
      </w:r>
    </w:p>
    <w:p w14:paraId="3C1CFF65" w14:textId="77777777" w:rsidR="001137B5" w:rsidRDefault="00182ED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Temat; Co nam daje wieś ?</w:t>
      </w:r>
    </w:p>
    <w:p w14:paraId="3F7E9411" w14:textId="77777777" w:rsidR="001137B5" w:rsidRDefault="00182EDA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Dzisiaj przy okazji poznawania jakie produkty otrzymujemy od zwierząt na wsi, maluch rozwija słownictwo, ćwiczy pamięć wzrokową, utrwala wiadomości o zwierzętach, uczy się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współpracy, rozwija kreatywność, rozwija kompetencje matematyczne.</w:t>
      </w:r>
    </w:p>
    <w:p w14:paraId="760329DD" w14:textId="77777777" w:rsidR="001137B5" w:rsidRDefault="00182EDA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Opowiadanie pt. „Co wiemy o mleku?” Bożena Forma – załącznik nr 1</w:t>
      </w:r>
    </w:p>
    <w:p w14:paraId="7269ED62" w14:textId="77777777" w:rsidR="001137B5" w:rsidRDefault="00182EDA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Przeczytaj dziecku opowiadanie. Poproś dziecko by odpowiedziało na pytania:</w:t>
      </w:r>
    </w:p>
    <w:p w14:paraId="64C4AA3B" w14:textId="77777777" w:rsidR="001137B5" w:rsidRDefault="00182ED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 Co hodują dziadkowie Marty?</w:t>
      </w:r>
    </w:p>
    <w:p w14:paraId="67C38D58" w14:textId="77777777" w:rsidR="001137B5" w:rsidRDefault="00182ED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- Kto odwiedza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krowy w oborze i sprawdza czy są zdrowe? </w:t>
      </w:r>
    </w:p>
    <w:p w14:paraId="54126918" w14:textId="77777777" w:rsidR="001137B5" w:rsidRDefault="00182EDA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- Gdzie wywożone jest mleko w cysternach? </w:t>
      </w:r>
    </w:p>
    <w:p w14:paraId="6156AEC9" w14:textId="77777777" w:rsidR="001137B5" w:rsidRDefault="00182EDA">
      <w:pPr>
        <w:pStyle w:val="Akapitzlist"/>
        <w:ind w:left="1440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- Co możemy otrzymać z mleka?</w:t>
      </w:r>
    </w:p>
    <w:p w14:paraId="557C3287" w14:textId="77777777" w:rsidR="001137B5" w:rsidRDefault="00182EDA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4"/>
          <w:szCs w:val="24"/>
        </w:rPr>
        <w:t>„Koniki” - zabawa- muzyczno- ruchowa w rytm piosenki.</w:t>
      </w:r>
    </w:p>
    <w:p w14:paraId="18AB5942" w14:textId="77777777" w:rsidR="001137B5" w:rsidRDefault="00182EDA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Dzieci próbują śpiewać piosenkę, jednocześnie naśladując ruchy piosenki.</w:t>
      </w:r>
    </w:p>
    <w:p w14:paraId="008C0841" w14:textId="77777777" w:rsidR="001137B5" w:rsidRDefault="00182EDA"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168253"/>
          <w:sz w:val="24"/>
          <w:szCs w:val="24"/>
        </w:rPr>
        <w:t xml:space="preserve">  </w:t>
      </w:r>
      <w:r>
        <w:rPr>
          <w:rStyle w:val="czeinternetowe"/>
          <w:rFonts w:ascii="Times New Roman" w:hAnsi="Times New Roman" w:cs="Times New Roman"/>
          <w:color w:val="168253"/>
          <w:sz w:val="24"/>
          <w:szCs w:val="24"/>
        </w:rPr>
        <w:t>htt</w:t>
      </w:r>
      <w:r>
        <w:rPr>
          <w:rStyle w:val="czeinternetowe"/>
          <w:rFonts w:ascii="Times New Roman" w:hAnsi="Times New Roman" w:cs="Times New Roman"/>
          <w:color w:val="168253"/>
          <w:sz w:val="24"/>
          <w:szCs w:val="24"/>
        </w:rPr>
        <w:t>p://chomikuj.pl/renata.misia/Muzyka/04+-+Koniki,585748413.mp3</w:t>
      </w:r>
    </w:p>
    <w:p w14:paraId="17255FD6" w14:textId="77777777" w:rsidR="001137B5" w:rsidRDefault="00182EDA">
      <w:pPr>
        <w:rPr>
          <w:rFonts w:ascii="quot" w:hAnsi="quot"/>
          <w:color w:val="000000"/>
        </w:rPr>
      </w:pPr>
      <w:r>
        <w:rPr>
          <w:rFonts w:ascii="quot" w:hAnsi="quot"/>
          <w:color w:val="000000"/>
        </w:rPr>
        <w:tab/>
        <w:t xml:space="preserve"> "Koniki"</w:t>
      </w:r>
    </w:p>
    <w:p w14:paraId="0FDA4D64" w14:textId="77777777" w:rsidR="001137B5" w:rsidRDefault="00182EDA">
      <w:r>
        <w:rPr>
          <w:rFonts w:ascii="Georgia;Utopia;quot" w:hAnsi="Georgia;Utopia;quot" w:cs="Times New Roman"/>
          <w:color w:val="666666"/>
          <w:sz w:val="24"/>
          <w:szCs w:val="24"/>
        </w:rPr>
        <w:tab/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t xml:space="preserve">Noga goni nogę </w:t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br/>
        <w:t xml:space="preserve"> </w:t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tab/>
        <w:t xml:space="preserve">Bujają koniki </w:t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br/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tab/>
        <w:t xml:space="preserve">Stukają kopytka </w:t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br/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tab/>
        <w:t xml:space="preserve">W rytm muzyki </w:t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br/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tab/>
        <w:t xml:space="preserve">Jedna noga tupie: tup, tup, tup </w:t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br/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tab/>
        <w:t xml:space="preserve">Druga noga stuka: stuk, stuk, stuk </w:t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br/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tab/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t xml:space="preserve">Konik skacze sobie: hop, hop, hop </w:t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br/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tab/>
        <w:t xml:space="preserve">Koniku w drogę! </w:t>
      </w:r>
      <w:proofErr w:type="spellStart"/>
      <w:r>
        <w:rPr>
          <w:rFonts w:ascii="Georgia;Utopia;quot" w:hAnsi="Georgia;Utopia;quot"/>
          <w:i/>
          <w:iCs/>
          <w:color w:val="000000"/>
          <w:sz w:val="20"/>
          <w:szCs w:val="20"/>
        </w:rPr>
        <w:t>Wioooooooooooo</w:t>
      </w:r>
      <w:proofErr w:type="spellEnd"/>
      <w:r>
        <w:rPr>
          <w:rFonts w:ascii="Georgia;Utopia;quot" w:hAnsi="Georgia;Utopia;quot"/>
          <w:i/>
          <w:iCs/>
          <w:color w:val="000000"/>
          <w:sz w:val="20"/>
          <w:szCs w:val="20"/>
        </w:rPr>
        <w:t xml:space="preserve">! </w:t>
      </w:r>
    </w:p>
    <w:p w14:paraId="44D7C098" w14:textId="77777777" w:rsidR="001137B5" w:rsidRDefault="00182EDA">
      <w:r>
        <w:rPr>
          <w:rFonts w:ascii="Georgia;Utopia;quot" w:hAnsi="Georgia;Utopia;quot"/>
          <w:b/>
          <w:bCs/>
          <w:color w:val="000000"/>
        </w:rPr>
        <w:t>3.</w:t>
      </w:r>
      <w:r>
        <w:rPr>
          <w:rFonts w:ascii="Georgia;Utopia;quot" w:hAnsi="Georgia;Utopia;quot"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„W wiejskiej zagrodzie” - opowieść ruchowa – załącznik nr 2</w:t>
      </w:r>
    </w:p>
    <w:p w14:paraId="24045F73" w14:textId="77777777" w:rsidR="001137B5" w:rsidRDefault="00182EDA">
      <w:r>
        <w:rPr>
          <w:rFonts w:ascii="Georgia;Utopia;quot" w:hAnsi="Georgia;Utopia;quot"/>
          <w:i/>
          <w:iCs/>
          <w:color w:val="000000"/>
          <w:sz w:val="20"/>
          <w:szCs w:val="20"/>
        </w:rPr>
        <w:t>Przeczytaj dziecku opowieść, poproś aby to o czym czytasz dziecko ilustrowało ruchem.</w:t>
      </w:r>
    </w:p>
    <w:p w14:paraId="56CE80DD" w14:textId="77777777" w:rsidR="001137B5" w:rsidRDefault="00182EDA">
      <w:r>
        <w:rPr>
          <w:rFonts w:ascii="Georgia;Utopia;quot" w:hAnsi="Georgia;Utopia;quot"/>
          <w:b/>
          <w:i/>
          <w:iCs/>
          <w:color w:val="000000"/>
          <w:sz w:val="20"/>
          <w:szCs w:val="20"/>
        </w:rPr>
        <w:t xml:space="preserve">4.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Zabawy na dywanie</w:t>
      </w:r>
    </w:p>
    <w:p w14:paraId="4B328011" w14:textId="77777777" w:rsidR="001137B5" w:rsidRDefault="00182EDA">
      <w:r>
        <w:rPr>
          <w:rFonts w:ascii="Times New Roman" w:hAnsi="Times New Roman"/>
          <w:b/>
          <w:sz w:val="18"/>
          <w:szCs w:val="18"/>
        </w:rPr>
        <w:t>CO SIĘ ZMIENIŁO?</w:t>
      </w:r>
      <w:r>
        <w:rPr>
          <w:rFonts w:ascii="Times New Roman" w:hAnsi="Times New Roman"/>
          <w:sz w:val="18"/>
          <w:szCs w:val="18"/>
        </w:rPr>
        <w:t xml:space="preserve"> </w:t>
      </w:r>
      <w:r>
        <w:t xml:space="preserve">– </w:t>
      </w:r>
      <w:r>
        <w:rPr>
          <w:rFonts w:ascii="Times New Roman" w:hAnsi="Times New Roman"/>
          <w:sz w:val="20"/>
          <w:szCs w:val="20"/>
        </w:rPr>
        <w:t>do zabawy  będą nam potrzebne zwierzęta wiejskie( figurki , klocki, maskotki ) – krowa, świnka, kura, pies, owca, koza itp. To czym dzieci się bawią i co jest dostępne w domu. Następnie układamy kilka zwierząt w szeregu przed dzieckiem , sami siadamy ró</w:t>
      </w:r>
      <w:r>
        <w:rPr>
          <w:rFonts w:ascii="Times New Roman" w:hAnsi="Times New Roman"/>
          <w:sz w:val="20"/>
          <w:szCs w:val="20"/>
        </w:rPr>
        <w:t>wnież przed dzieckiem twarzą do malucha i zwierząt. Prosimy dziecko, aby nazwało i przeliczyło figurki.( Młodszym dzieciom możemy pomóc. ) Możemy  również zapytać co ważnego pochodzi od zwierząt. (jajko, mleko, mięso, wełna itd.) Prosimy aby dziecko zapami</w:t>
      </w:r>
      <w:r>
        <w:rPr>
          <w:rFonts w:ascii="Times New Roman" w:hAnsi="Times New Roman"/>
          <w:sz w:val="20"/>
          <w:szCs w:val="20"/>
        </w:rPr>
        <w:t>ętało kolejność ułożonych zwierząt,  po czym prosimy aby maluch się odwrócił a dorosły zamienia miejsca 2 zabawek. Dziecko odgaduje co się zmieniło. I tak kilka razy. Starszym dzieciom można utrudnić układając więcej zwierząt (np. 7) i można zamienić 3 zwi</w:t>
      </w:r>
      <w:r>
        <w:rPr>
          <w:rFonts w:ascii="Times New Roman" w:hAnsi="Times New Roman"/>
          <w:sz w:val="20"/>
          <w:szCs w:val="20"/>
        </w:rPr>
        <w:t>erzątka. Może również jedno zniknąć. Wszystko zależy od Państwa kreatywności.</w:t>
      </w:r>
    </w:p>
    <w:p w14:paraId="6B67E796" w14:textId="77777777" w:rsidR="001137B5" w:rsidRDefault="00182EDA">
      <w:r>
        <w:rPr>
          <w:rFonts w:ascii="Times New Roman" w:hAnsi="Times New Roman"/>
          <w:sz w:val="18"/>
          <w:szCs w:val="18"/>
        </w:rPr>
        <w:t>„</w:t>
      </w:r>
      <w:r>
        <w:rPr>
          <w:rFonts w:ascii="Times New Roman" w:hAnsi="Times New Roman"/>
          <w:b/>
          <w:sz w:val="18"/>
          <w:szCs w:val="18"/>
        </w:rPr>
        <w:t>PIÓRKOWY MASAŻ”.</w:t>
      </w:r>
      <w:r>
        <w:t xml:space="preserve"> </w:t>
      </w:r>
      <w:r>
        <w:rPr>
          <w:rFonts w:ascii="Times New Roman" w:hAnsi="Times New Roman"/>
          <w:sz w:val="20"/>
          <w:szCs w:val="20"/>
        </w:rPr>
        <w:t>Dziecko i rodzic  siedzą w siadzie skrzyżnym  naprzeciwko siebie i w rytm muzyki głaszczą ręce i twarz partnera kolorowym piórkiem.</w:t>
      </w:r>
    </w:p>
    <w:p w14:paraId="0C2C566A" w14:textId="77777777" w:rsidR="001137B5" w:rsidRDefault="00182EDA">
      <w:r>
        <w:rPr>
          <w:rFonts w:ascii="Georgia;Utopia;quot" w:hAnsi="Georgia;Utopia;quot"/>
          <w:b/>
          <w:bCs/>
          <w:color w:val="000000"/>
        </w:rPr>
        <w:t>4.</w:t>
      </w:r>
      <w:r>
        <w:rPr>
          <w:rFonts w:ascii="Georgia;Utopia;quot" w:hAnsi="Georgia;Utopia;quot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 „Krowa i świnka” - praca</w:t>
      </w:r>
      <w:r>
        <w:rPr>
          <w:rFonts w:ascii="Times New Roman" w:hAnsi="Times New Roman"/>
          <w:b/>
          <w:bCs/>
          <w:color w:val="000000"/>
        </w:rPr>
        <w:t xml:space="preserve"> plastyczna</w:t>
      </w:r>
    </w:p>
    <w:p w14:paraId="1BFBC9CC" w14:textId="77777777" w:rsidR="001137B5" w:rsidRDefault="00182EDA">
      <w:r>
        <w:rPr>
          <w:rFonts w:ascii="Georgia;Utopia;quot" w:hAnsi="Georgia;Utopia;quot"/>
          <w:b/>
          <w:bCs/>
          <w:color w:val="000000"/>
        </w:rPr>
        <w:t>Krowa</w:t>
      </w:r>
      <w:r>
        <w:rPr>
          <w:rFonts w:ascii="Georgia;Utopia;quot" w:hAnsi="Georgia;Utopia;quot"/>
          <w:color w:val="000000"/>
        </w:rPr>
        <w:t>-</w:t>
      </w:r>
      <w:r>
        <w:rPr>
          <w:rFonts w:ascii="Georgia;Utopia;quot" w:hAnsi="Georgia;Utopia;quot"/>
          <w:color w:val="000000"/>
          <w:sz w:val="20"/>
          <w:szCs w:val="20"/>
        </w:rPr>
        <w:t xml:space="preserve"> Wykonajcie prostą prace plastyczną wystarczy rolka papieru, farba białą i czarna, kawałek różowego i białego papieru, oczy i klej.  (</w:t>
      </w:r>
      <w:r>
        <w:rPr>
          <w:rFonts w:ascii="Georgia;Utopia;quot" w:hAnsi="Georgia;Utopia;quot"/>
          <w:color w:val="000000"/>
          <w:sz w:val="18"/>
          <w:szCs w:val="18"/>
        </w:rPr>
        <w:t>zagnij rolkę papieru po dwóch stronach, pomaluj na biało, poczekaj aż wyschnie namaluj czarne łaty. Wytnij nos i rogi - do</w:t>
      </w:r>
      <w:r>
        <w:rPr>
          <w:rFonts w:ascii="Georgia;Utopia;quot" w:hAnsi="Georgia;Utopia;quot"/>
          <w:color w:val="000000"/>
          <w:sz w:val="18"/>
          <w:szCs w:val="18"/>
        </w:rPr>
        <w:t>klej nos, rogi i oczy.  Gotowe!)</w:t>
      </w:r>
    </w:p>
    <w:p w14:paraId="25794DCF" w14:textId="77777777" w:rsidR="001137B5" w:rsidRDefault="00182EDA">
      <w:r>
        <w:rPr>
          <w:rFonts w:ascii="Times New Roman" w:hAnsi="Times New Roman"/>
          <w:b/>
          <w:sz w:val="18"/>
          <w:szCs w:val="18"/>
        </w:rPr>
        <w:t>RYSOWANE WIERSZYKI</w:t>
      </w:r>
      <w:r>
        <w:rPr>
          <w:rFonts w:ascii="Times New Roman" w:hAnsi="Times New Roman"/>
          <w:sz w:val="18"/>
          <w:szCs w:val="18"/>
        </w:rPr>
        <w:t xml:space="preserve"> – </w:t>
      </w:r>
      <w:r>
        <w:rPr>
          <w:rFonts w:ascii="Times New Roman" w:hAnsi="Times New Roman"/>
          <w:b/>
          <w:sz w:val="18"/>
          <w:szCs w:val="18"/>
        </w:rPr>
        <w:t>ŚWINKA</w:t>
      </w:r>
      <w:r>
        <w:rPr>
          <w:rFonts w:ascii="Times New Roman" w:hAnsi="Times New Roman"/>
          <w:sz w:val="18"/>
          <w:szCs w:val="18"/>
        </w:rPr>
        <w:t xml:space="preserve">   </w:t>
      </w:r>
    </w:p>
    <w:p w14:paraId="39AAC89B" w14:textId="77777777" w:rsidR="001137B5" w:rsidRDefault="00182EDA">
      <w:hyperlink r:id="rId5">
        <w:r>
          <w:rPr>
            <w:rStyle w:val="czeinternetowe"/>
          </w:rPr>
          <w:t>https://www.youtube.com/playlist?list=PLn3ozp_pWTCpn1jo2zK9-nmyqCivCvZwL</w:t>
        </w:r>
      </w:hyperlink>
    </w:p>
    <w:p w14:paraId="67DEA3F2" w14:textId="77777777" w:rsidR="001137B5" w:rsidRDefault="00182EDA">
      <w:pPr>
        <w:rPr>
          <w:b/>
          <w:bCs/>
          <w:sz w:val="18"/>
          <w:szCs w:val="18"/>
        </w:rPr>
      </w:pPr>
      <w:r>
        <w:rPr>
          <w:rFonts w:ascii="Georgia;Utopia;quot" w:hAnsi="Georgia;Utopia;quot"/>
          <w:b/>
          <w:bCs/>
          <w:color w:val="000000"/>
          <w:sz w:val="18"/>
          <w:szCs w:val="18"/>
        </w:rPr>
        <w:lastRenderedPageBreak/>
        <w:t>Załącznik nr 1</w:t>
      </w:r>
    </w:p>
    <w:p w14:paraId="6344593F" w14:textId="77777777" w:rsidR="001137B5" w:rsidRDefault="00182EDA">
      <w:pPr>
        <w:rPr>
          <w:b/>
          <w:bCs/>
          <w:sz w:val="20"/>
          <w:szCs w:val="20"/>
        </w:rPr>
      </w:pPr>
      <w:r>
        <w:rPr>
          <w:rFonts w:ascii="Georgia;Utopia;quot" w:hAnsi="Georgia;Utopia;quot"/>
          <w:b/>
          <w:bCs/>
          <w:color w:val="000000"/>
          <w:sz w:val="20"/>
          <w:szCs w:val="20"/>
        </w:rPr>
        <w:t>Wiersz pt. „</w:t>
      </w:r>
      <w:r>
        <w:rPr>
          <w:rFonts w:ascii="Georgia;Utopia;quot" w:hAnsi="Georgia;Utopia;quot"/>
          <w:b/>
          <w:bCs/>
          <w:color w:val="000000"/>
          <w:sz w:val="20"/>
          <w:szCs w:val="20"/>
        </w:rPr>
        <w:t>Co wiemy o mleku?” Bożeny Forma</w:t>
      </w:r>
    </w:p>
    <w:p w14:paraId="5020BA06" w14:textId="77777777" w:rsidR="001137B5" w:rsidRDefault="00182EDA">
      <w:pPr>
        <w:rPr>
          <w:i/>
          <w:iCs/>
        </w:rPr>
      </w:pPr>
      <w:r>
        <w:rPr>
          <w:rFonts w:ascii="Georgia;Utopia;quot" w:hAnsi="Georgia;Utopia;quot"/>
          <w:i/>
          <w:iCs/>
          <w:color w:val="000000"/>
        </w:rPr>
        <w:t>Babcia i dziadek Marty mieszkają na wsi. Zajmują się hodowlą krów. Krowy mieszkają w oborze, która codziennie jest sprzątana. Ściany wyłożone kaflami, każdego dnia są myte i spłukiwane ciepłą wodą. Krowy muszą być czyste i z</w:t>
      </w:r>
      <w:r>
        <w:rPr>
          <w:rFonts w:ascii="Georgia;Utopia;quot" w:hAnsi="Georgia;Utopia;quot"/>
          <w:i/>
          <w:iCs/>
          <w:color w:val="000000"/>
        </w:rPr>
        <w:t xml:space="preserve">drowe. Często odwiedza je pan weterynarz i sprawdza czy nic im nie dolega. Mleko, które dają przez cały rok jest bardzo zdrowe. Krowy dojone są każdego dnia. Można to robić ręcznie lub przy pomocy elektrycznej dojarki. Następnie w specjalnych pojemnikach, </w:t>
      </w:r>
      <w:r>
        <w:rPr>
          <w:rFonts w:ascii="Georgia;Utopia;quot" w:hAnsi="Georgia;Utopia;quot"/>
          <w:i/>
          <w:iCs/>
          <w:color w:val="000000"/>
        </w:rPr>
        <w:t>zwanych cysternami, mleko wiezie się do mleczarni. Tam zostaje dokładnie zbadane czy nie zawiera bakterii, które mogą wywołać choroby. Mleko szybko się psuje, dlatego musi być szybko przetworzone. Otrzymuje się z niego: jogurty, sery, mleko w proszku, kefi</w:t>
      </w:r>
      <w:r>
        <w:rPr>
          <w:rFonts w:ascii="Georgia;Utopia;quot" w:hAnsi="Georgia;Utopia;quot"/>
          <w:i/>
          <w:iCs/>
          <w:color w:val="000000"/>
        </w:rPr>
        <w:t xml:space="preserve">ry, lody, śmietanę, masło, maślankę. Część rozlewa się do butelek i kartonów. Gotowe produkty rozwożone są do sklepów.   </w:t>
      </w:r>
    </w:p>
    <w:p w14:paraId="128D66DA" w14:textId="77777777" w:rsidR="001137B5" w:rsidRDefault="00182EDA">
      <w:pPr>
        <w:rPr>
          <w:b/>
          <w:bCs/>
          <w:sz w:val="18"/>
          <w:szCs w:val="18"/>
        </w:rPr>
      </w:pPr>
      <w:r>
        <w:rPr>
          <w:rFonts w:ascii="Georgia;Utopia;quot" w:hAnsi="Georgia;Utopia;quot"/>
          <w:b/>
          <w:bCs/>
          <w:color w:val="000000"/>
          <w:sz w:val="18"/>
          <w:szCs w:val="18"/>
        </w:rPr>
        <w:t>Załącznik nr 2</w:t>
      </w:r>
    </w:p>
    <w:p w14:paraId="55AF7789" w14:textId="77777777" w:rsidR="001137B5" w:rsidRDefault="00182EDA">
      <w:pPr>
        <w:spacing w:after="0"/>
        <w:rPr>
          <w:i/>
          <w:iCs/>
        </w:rPr>
      </w:pPr>
      <w:r>
        <w:rPr>
          <w:rFonts w:ascii="Georgia;Utopia;quot" w:hAnsi="Georgia;Utopia;quot"/>
          <w:b/>
          <w:bCs/>
          <w:i/>
          <w:iCs/>
          <w:color w:val="000000"/>
          <w:sz w:val="18"/>
          <w:szCs w:val="18"/>
        </w:rPr>
        <w:t xml:space="preserve">Opowieść ruchowa pt. „W wiejskiej zagrodzie” </w:t>
      </w:r>
    </w:p>
    <w:p w14:paraId="4789A167" w14:textId="77777777" w:rsidR="001137B5" w:rsidRDefault="00182EDA">
      <w:pPr>
        <w:spacing w:after="0"/>
        <w:rPr>
          <w:i/>
          <w:iCs/>
        </w:rPr>
      </w:pPr>
      <w:r>
        <w:rPr>
          <w:rFonts w:ascii="Georgia;Utopia;quot" w:hAnsi="Georgia;Utopia;quot"/>
          <w:i/>
          <w:iCs/>
          <w:color w:val="000000"/>
        </w:rPr>
        <w:t xml:space="preserve">Nastał ranek, z kurnika wychodzi domowe ptactwo – </w:t>
      </w:r>
      <w:r>
        <w:rPr>
          <w:rFonts w:ascii="Georgia;Utopia;quot" w:hAnsi="Georgia;Utopia;quot"/>
          <w:i/>
          <w:iCs/>
          <w:color w:val="000000"/>
        </w:rPr>
        <w:t>maszerowanie po pokoju, naśladowanie głosów ptactwa domowego:</w:t>
      </w:r>
    </w:p>
    <w:p w14:paraId="0601D612" w14:textId="77777777" w:rsidR="001137B5" w:rsidRDefault="00182EDA">
      <w:pPr>
        <w:spacing w:after="0"/>
        <w:rPr>
          <w:i/>
          <w:iCs/>
        </w:rPr>
      </w:pPr>
      <w:r>
        <w:rPr>
          <w:rFonts w:ascii="Georgia;Utopia;quot" w:hAnsi="Georgia;Utopia;quot"/>
          <w:i/>
          <w:iCs/>
          <w:color w:val="000000"/>
        </w:rPr>
        <w:t xml:space="preserve">• kury - ko, ko, ko </w:t>
      </w:r>
    </w:p>
    <w:p w14:paraId="0F7E285D" w14:textId="77777777" w:rsidR="001137B5" w:rsidRDefault="00182EDA">
      <w:pPr>
        <w:spacing w:after="0"/>
        <w:rPr>
          <w:i/>
          <w:iCs/>
        </w:rPr>
      </w:pPr>
      <w:r>
        <w:rPr>
          <w:rFonts w:ascii="Georgia;Utopia;quot" w:hAnsi="Georgia;Utopia;quot"/>
          <w:i/>
          <w:iCs/>
          <w:color w:val="000000"/>
        </w:rPr>
        <w:t>• indyki - gul, gul, gul</w:t>
      </w:r>
    </w:p>
    <w:p w14:paraId="75DF379F" w14:textId="77777777" w:rsidR="001137B5" w:rsidRDefault="00182EDA">
      <w:pPr>
        <w:spacing w:after="0"/>
        <w:rPr>
          <w:i/>
          <w:iCs/>
        </w:rPr>
      </w:pPr>
      <w:r>
        <w:rPr>
          <w:rFonts w:ascii="Georgia;Utopia;quot" w:hAnsi="Georgia;Utopia;quot"/>
          <w:i/>
          <w:iCs/>
          <w:color w:val="000000"/>
        </w:rPr>
        <w:t xml:space="preserve"> • kogut – kukuryku</w:t>
      </w:r>
    </w:p>
    <w:p w14:paraId="0F65C5AD" w14:textId="77777777" w:rsidR="001137B5" w:rsidRDefault="00182EDA">
      <w:pPr>
        <w:spacing w:after="46"/>
        <w:rPr>
          <w:sz w:val="20"/>
          <w:szCs w:val="20"/>
        </w:rPr>
      </w:pPr>
      <w:r>
        <w:rPr>
          <w:rFonts w:ascii="Georgia;Utopia;quot" w:hAnsi="Georgia;Utopia;quot"/>
          <w:i/>
          <w:iCs/>
          <w:color w:val="000000"/>
          <w:sz w:val="20"/>
          <w:szCs w:val="20"/>
        </w:rPr>
        <w:t xml:space="preserve">Zatrzymują się, machają skrzydłami - wykonywanie ruchów rękami. </w:t>
      </w:r>
    </w:p>
    <w:p w14:paraId="4E5D3B83" w14:textId="77777777" w:rsidR="001137B5" w:rsidRDefault="00182EDA">
      <w:pPr>
        <w:spacing w:after="46"/>
        <w:rPr>
          <w:sz w:val="20"/>
          <w:szCs w:val="20"/>
        </w:rPr>
      </w:pPr>
      <w:r>
        <w:rPr>
          <w:rFonts w:ascii="Georgia;Utopia;quot" w:hAnsi="Georgia;Utopia;quot"/>
          <w:i/>
          <w:iCs/>
          <w:color w:val="000000"/>
          <w:sz w:val="20"/>
          <w:szCs w:val="20"/>
        </w:rPr>
        <w:t xml:space="preserve">Rozglądają się czy gospodarz niesie dla nich ziarno - </w:t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t>wykonanie skrętów szyi w prawą i lewą stronę.</w:t>
      </w:r>
    </w:p>
    <w:p w14:paraId="69C0FD3C" w14:textId="77777777" w:rsidR="001137B5" w:rsidRDefault="00182EDA">
      <w:pPr>
        <w:spacing w:after="46"/>
        <w:rPr>
          <w:sz w:val="20"/>
          <w:szCs w:val="20"/>
        </w:rPr>
      </w:pPr>
      <w:r>
        <w:rPr>
          <w:rFonts w:ascii="Georgia;Utopia;quot" w:hAnsi="Georgia;Utopia;quot"/>
          <w:i/>
          <w:iCs/>
          <w:color w:val="000000"/>
          <w:sz w:val="20"/>
          <w:szCs w:val="20"/>
        </w:rPr>
        <w:t>Kogut wskoczył na płot - wykonywanie podskoków obunóż.</w:t>
      </w:r>
    </w:p>
    <w:p w14:paraId="2BBFCF2C" w14:textId="77777777" w:rsidR="001137B5" w:rsidRDefault="00182EDA">
      <w:pPr>
        <w:spacing w:after="46"/>
        <w:rPr>
          <w:sz w:val="20"/>
          <w:szCs w:val="20"/>
        </w:rPr>
      </w:pPr>
      <w:r>
        <w:rPr>
          <w:rFonts w:ascii="Georgia;Utopia;quot" w:hAnsi="Georgia;Utopia;quot"/>
          <w:i/>
          <w:iCs/>
          <w:color w:val="000000"/>
          <w:sz w:val="20"/>
          <w:szCs w:val="20"/>
        </w:rPr>
        <w:t>Gospodarz sypie ziarno - skłony w przód.</w:t>
      </w:r>
    </w:p>
    <w:p w14:paraId="787BA5CB" w14:textId="77777777" w:rsidR="001137B5" w:rsidRDefault="00182EDA">
      <w:pPr>
        <w:spacing w:after="46"/>
        <w:rPr>
          <w:sz w:val="20"/>
          <w:szCs w:val="20"/>
        </w:rPr>
      </w:pPr>
      <w:r>
        <w:rPr>
          <w:rFonts w:ascii="Georgia;Utopia;quot" w:hAnsi="Georgia;Utopia;quot"/>
          <w:i/>
          <w:iCs/>
          <w:color w:val="000000"/>
          <w:sz w:val="20"/>
          <w:szCs w:val="20"/>
        </w:rPr>
        <w:t>Gospodarz idzie do obory. Wyprowadza konie, krowy na pastwisko - przemieszczają się na czworakach.</w:t>
      </w:r>
    </w:p>
    <w:p w14:paraId="3A9462A5" w14:textId="77777777" w:rsidR="001137B5" w:rsidRDefault="00182EDA">
      <w:pPr>
        <w:spacing w:after="46"/>
        <w:rPr>
          <w:sz w:val="20"/>
          <w:szCs w:val="20"/>
        </w:rPr>
      </w:pPr>
      <w:r>
        <w:rPr>
          <w:rFonts w:ascii="Georgia;Utopia;quot" w:hAnsi="Georgia;Utopia;quot"/>
          <w:i/>
          <w:iCs/>
          <w:color w:val="000000"/>
          <w:sz w:val="20"/>
          <w:szCs w:val="20"/>
        </w:rPr>
        <w:t xml:space="preserve">Zwierzęta żeby </w:t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t>dojść na pastwisko przechodzą przez mostek - przejście na czworakach po szerokiej ławeczce.</w:t>
      </w:r>
    </w:p>
    <w:p w14:paraId="69991E31" w14:textId="77777777" w:rsidR="001137B5" w:rsidRDefault="00182EDA">
      <w:pPr>
        <w:spacing w:after="46"/>
        <w:rPr>
          <w:sz w:val="20"/>
          <w:szCs w:val="20"/>
        </w:rPr>
      </w:pPr>
      <w:r>
        <w:rPr>
          <w:rFonts w:ascii="Georgia;Utopia;quot" w:hAnsi="Georgia;Utopia;quot"/>
          <w:i/>
          <w:iCs/>
          <w:color w:val="000000"/>
          <w:sz w:val="20"/>
          <w:szCs w:val="20"/>
        </w:rPr>
        <w:t>Zwierzęta się najadły. Odpoczywają ciekawie się rozglądając - przejście do leżenia przodem, podparcie dłońmi o podłogę, unoszenie głowy jak najwyżej, spoglądanie ra</w:t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t>z w jedną, raz w drugą stronę.</w:t>
      </w:r>
    </w:p>
    <w:p w14:paraId="32283E3B" w14:textId="77777777" w:rsidR="001137B5" w:rsidRDefault="00182EDA">
      <w:pPr>
        <w:spacing w:after="46"/>
        <w:rPr>
          <w:sz w:val="20"/>
          <w:szCs w:val="20"/>
        </w:rPr>
      </w:pPr>
      <w:r>
        <w:rPr>
          <w:rFonts w:ascii="Georgia;Utopia;quot" w:hAnsi="Georgia;Utopia;quot"/>
          <w:i/>
          <w:iCs/>
          <w:color w:val="000000"/>
          <w:sz w:val="20"/>
          <w:szCs w:val="20"/>
        </w:rPr>
        <w:t>Zapadają w drzemkę, leżą na jednym boku, po chwili odwracają się na drugi bok - przechodzą z leżenia na prawym boku do leżenia na lewym boku.</w:t>
      </w:r>
    </w:p>
    <w:p w14:paraId="4CE81DA6" w14:textId="77777777" w:rsidR="001137B5" w:rsidRDefault="00182EDA">
      <w:pPr>
        <w:spacing w:after="46"/>
        <w:rPr>
          <w:sz w:val="20"/>
          <w:szCs w:val="20"/>
        </w:rPr>
      </w:pPr>
      <w:r>
        <w:rPr>
          <w:rFonts w:ascii="Georgia;Utopia;quot" w:hAnsi="Georgia;Utopia;quot"/>
          <w:i/>
          <w:iCs/>
          <w:color w:val="000000"/>
          <w:sz w:val="20"/>
          <w:szCs w:val="20"/>
        </w:rPr>
        <w:t>Zbliża się wieczór, zwierzęta wracają do obory - chód na czworakach, przejście prze</w:t>
      </w:r>
      <w:r>
        <w:rPr>
          <w:rFonts w:ascii="Georgia;Utopia;quot" w:hAnsi="Georgia;Utopia;quot"/>
          <w:i/>
          <w:iCs/>
          <w:color w:val="000000"/>
          <w:sz w:val="20"/>
          <w:szCs w:val="20"/>
        </w:rPr>
        <w:t>z "mostek" (jak wyżej).</w:t>
      </w:r>
    </w:p>
    <w:p w14:paraId="7FC63654" w14:textId="77777777" w:rsidR="001137B5" w:rsidRDefault="00182EDA">
      <w:pPr>
        <w:spacing w:after="46"/>
        <w:rPr>
          <w:i/>
          <w:iCs/>
        </w:rPr>
      </w:pPr>
      <w:r>
        <w:rPr>
          <w:rFonts w:ascii="Georgia;Utopia;quot" w:hAnsi="Georgia;Utopia;quot"/>
          <w:i/>
          <w:iCs/>
          <w:color w:val="000000"/>
          <w:sz w:val="20"/>
          <w:szCs w:val="20"/>
        </w:rPr>
        <w:t>Na zakończenie ćwiczenie rozluźniające - stanie w lekkim rozkroku, swobodny zwis tułowia i rąk.</w:t>
      </w:r>
    </w:p>
    <w:p w14:paraId="721F2A3A" w14:textId="77777777" w:rsidR="001137B5" w:rsidRDefault="00182EDA">
      <w:pPr>
        <w:pStyle w:val="Akapitzlis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Załącznik nr 3.   Dodatkowe materiały</w:t>
      </w:r>
    </w:p>
    <w:p w14:paraId="30A3DAB3" w14:textId="77777777" w:rsidR="001137B5" w:rsidRDefault="00182EDA">
      <w:pPr>
        <w:tabs>
          <w:tab w:val="left" w:pos="6444"/>
        </w:tabs>
        <w:spacing w:after="0" w:line="240" w:lineRule="auto"/>
      </w:pPr>
      <w:r>
        <w:rPr>
          <w:rFonts w:ascii="Times New Roman" w:hAnsi="Times New Roman"/>
          <w:sz w:val="18"/>
          <w:szCs w:val="18"/>
        </w:rPr>
        <w:t>DOMOWE PRZEDSZKOLE – CO SŁYCHAĆ NA WSI ?</w:t>
      </w:r>
    </w:p>
    <w:p w14:paraId="1909C099" w14:textId="77777777" w:rsidR="001137B5" w:rsidRDefault="00182EDA">
      <w:pPr>
        <w:tabs>
          <w:tab w:val="left" w:pos="6444"/>
        </w:tabs>
        <w:spacing w:after="0" w:line="240" w:lineRule="auto"/>
      </w:pPr>
      <w:hyperlink r:id="rId6">
        <w:r>
          <w:rPr>
            <w:rStyle w:val="czeinternetowe"/>
            <w:rFonts w:ascii="Times New Roman" w:hAnsi="Times New Roman"/>
            <w:sz w:val="20"/>
            <w:szCs w:val="20"/>
            <w:u w:val="none"/>
          </w:rPr>
          <w:t>https://vod.tvp.pl/video/domowe-przedszkole,co-slychac-na-wsi,45831</w:t>
        </w:r>
      </w:hyperlink>
    </w:p>
    <w:p w14:paraId="262E7092" w14:textId="77777777" w:rsidR="001137B5" w:rsidRDefault="00182ED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Zwierzęta w gospodarstwie rolnym na wsi – film edukacyjny dla dzieci – lekcja po polsku</w:t>
      </w:r>
    </w:p>
    <w:p w14:paraId="5EA15359" w14:textId="77777777" w:rsidR="001137B5" w:rsidRPr="00182EDA" w:rsidRDefault="00182EDA">
      <w:pPr>
        <w:pStyle w:val="Akapitzlist"/>
        <w:tabs>
          <w:tab w:val="left" w:pos="6444"/>
        </w:tabs>
        <w:spacing w:after="0" w:line="240" w:lineRule="auto"/>
        <w:ind w:left="0"/>
        <w:rPr>
          <w:color w:val="2E74B5" w:themeColor="accent1" w:themeShade="BF"/>
        </w:rPr>
      </w:pPr>
      <w:hyperlink>
        <w:r w:rsidRPr="00182EDA">
          <w:rPr>
            <w:rStyle w:val="czeinternetowe"/>
            <w:rFonts w:ascii="Times New Roman" w:hAnsi="Times New Roman"/>
            <w:color w:val="2E74B5" w:themeColor="accent1" w:themeShade="BF"/>
            <w:sz w:val="18"/>
            <w:szCs w:val="18"/>
            <w:highlight w:val="white"/>
            <w:u w:val="none"/>
          </w:rPr>
          <w:t>https://www.youtube.com/watch?v=xrgowwp1V-U</w:t>
        </w:r>
      </w:hyperlink>
    </w:p>
    <w:p w14:paraId="6E077404" w14:textId="77777777" w:rsidR="001137B5" w:rsidRDefault="001137B5">
      <w:pPr>
        <w:pStyle w:val="Akapitzlist"/>
        <w:tabs>
          <w:tab w:val="left" w:pos="6444"/>
        </w:tabs>
        <w:spacing w:after="0" w:line="240" w:lineRule="auto"/>
        <w:ind w:left="0"/>
        <w:rPr>
          <w:rFonts w:ascii="Times New Roman" w:hAnsi="Times New Roman"/>
        </w:rPr>
      </w:pPr>
    </w:p>
    <w:p w14:paraId="2EFAB2DE" w14:textId="77777777" w:rsidR="001137B5" w:rsidRDefault="00182EDA">
      <w:pPr>
        <w:pStyle w:val="Akapitzlist"/>
        <w:ind w:left="0"/>
      </w:pPr>
      <w:r>
        <w:rPr>
          <w:rFonts w:ascii="Times New Roman" w:hAnsi="Times New Roman"/>
          <w:color w:val="030303"/>
          <w:sz w:val="20"/>
          <w:szCs w:val="20"/>
          <w:highlight w:val="white"/>
        </w:rPr>
        <w:t xml:space="preserve"> D</w:t>
      </w:r>
      <w:r>
        <w:rPr>
          <w:rFonts w:ascii="Times New Roman" w:hAnsi="Times New Roman" w:cs="Times New Roman"/>
          <w:color w:val="030303"/>
          <w:sz w:val="24"/>
          <w:szCs w:val="24"/>
          <w:highlight w:val="white"/>
        </w:rPr>
        <w:t xml:space="preserve">odatkowe karty pracy z różnym stopniem trudności.                      </w:t>
      </w:r>
    </w:p>
    <w:p w14:paraId="62ACBA66" w14:textId="77777777" w:rsidR="001137B5" w:rsidRDefault="00182EDA">
      <w:hyperlink r:id="rId7">
        <w:r>
          <w:rPr>
            <w:rStyle w:val="czeinternetowe"/>
            <w:sz w:val="16"/>
            <w:szCs w:val="16"/>
          </w:rPr>
          <w:t>http://przedszkolankowo.pl/wp-content/uploads/2017/03/co-otrzymujemy...-kart</w:t>
        </w:r>
        <w:r>
          <w:rPr>
            <w:rStyle w:val="czeinternetowe"/>
            <w:sz w:val="16"/>
            <w:szCs w:val="16"/>
          </w:rPr>
          <w:t>y-pracy1.jpg</w:t>
        </w:r>
      </w:hyperlink>
    </w:p>
    <w:p w14:paraId="1777CD66" w14:textId="77777777" w:rsidR="001137B5" w:rsidRPr="00182EDA" w:rsidRDefault="00182EDA">
      <w:pPr>
        <w:contextualSpacing/>
        <w:rPr>
          <w:color w:val="2E74B5" w:themeColor="accent1" w:themeShade="BF"/>
        </w:rPr>
      </w:pPr>
      <w:r w:rsidRPr="00182EDA">
        <w:rPr>
          <w:rStyle w:val="czeinternetowe"/>
          <w:rFonts w:ascii="Roboto;Arial;sans-serif" w:hAnsi="Roboto;Arial;sans-serif"/>
          <w:color w:val="2E74B5" w:themeColor="accent1" w:themeShade="BF"/>
          <w:sz w:val="16"/>
          <w:szCs w:val="16"/>
          <w:highlight w:val="white"/>
          <w:u w:val="none"/>
        </w:rPr>
        <w:t>http://przedszkolankowo.pl/wp-content/uploads/2017/03/co-otrzymujemy...-karty-pracy6.jpg</w:t>
      </w:r>
    </w:p>
    <w:p w14:paraId="6A0F7C92" w14:textId="77777777" w:rsidR="001137B5" w:rsidRPr="00182EDA" w:rsidRDefault="001137B5">
      <w:pPr>
        <w:contextualSpacing/>
        <w:rPr>
          <w:rFonts w:ascii="Roboto;Arial;sans-serif" w:hAnsi="Roboto;Arial;sans-serif"/>
          <w:color w:val="2E74B5" w:themeColor="accent1" w:themeShade="BF"/>
          <w:sz w:val="16"/>
          <w:szCs w:val="16"/>
          <w:highlight w:val="white"/>
        </w:rPr>
      </w:pPr>
    </w:p>
    <w:p w14:paraId="6F2AE7EB" w14:textId="77777777" w:rsidR="001137B5" w:rsidRPr="00182EDA" w:rsidRDefault="00182EDA">
      <w:pPr>
        <w:contextualSpacing/>
        <w:rPr>
          <w:color w:val="2E74B5" w:themeColor="accent1" w:themeShade="BF"/>
        </w:rPr>
      </w:pPr>
      <w:r w:rsidRPr="00182EDA">
        <w:rPr>
          <w:rStyle w:val="czeinternetowe"/>
          <w:rFonts w:ascii="Roboto;Arial;sans-serif" w:hAnsi="Roboto;Arial;sans-serif"/>
          <w:color w:val="2E74B5" w:themeColor="accent1" w:themeShade="BF"/>
          <w:sz w:val="16"/>
          <w:szCs w:val="16"/>
          <w:highlight w:val="white"/>
          <w:u w:val="none"/>
        </w:rPr>
        <w:t>https://www.dla-dzieci.com.pl/lamiglowki/znajdz_roznice-Znajdz_roznice__kwoka.html</w:t>
      </w:r>
    </w:p>
    <w:p w14:paraId="5C101E60" w14:textId="77777777" w:rsidR="001137B5" w:rsidRPr="00182EDA" w:rsidRDefault="001137B5">
      <w:pPr>
        <w:contextualSpacing/>
        <w:rPr>
          <w:rFonts w:ascii="Roboto;Arial;sans-serif" w:hAnsi="Roboto;Arial;sans-serif"/>
          <w:color w:val="2E74B5" w:themeColor="accent1" w:themeShade="BF"/>
          <w:sz w:val="16"/>
          <w:szCs w:val="16"/>
          <w:highlight w:val="white"/>
        </w:rPr>
      </w:pPr>
    </w:p>
    <w:p w14:paraId="716A3A63" w14:textId="77777777" w:rsidR="001137B5" w:rsidRPr="00182EDA" w:rsidRDefault="00182EDA">
      <w:pPr>
        <w:contextualSpacing/>
        <w:rPr>
          <w:color w:val="2E74B5" w:themeColor="accent1" w:themeShade="BF"/>
        </w:rPr>
      </w:pPr>
      <w:r w:rsidRPr="00182EDA">
        <w:rPr>
          <w:rStyle w:val="czeinternetowe"/>
          <w:rFonts w:ascii="Roboto;Arial;sans-serif" w:hAnsi="Roboto;Arial;sans-serif"/>
          <w:color w:val="2E74B5" w:themeColor="accent1" w:themeShade="BF"/>
          <w:sz w:val="16"/>
          <w:szCs w:val="16"/>
          <w:highlight w:val="white"/>
          <w:u w:val="none"/>
        </w:rPr>
        <w:t>https://drive.google.com/file/d/1jrLrxlnTRHZyabsuxXPwT3qB7WaYyOiH/view</w:t>
      </w:r>
    </w:p>
    <w:sectPr w:rsidR="001137B5" w:rsidRPr="00182ED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;Arial;sans-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quot">
    <w:altName w:val="Cambria"/>
    <w:charset w:val="EE"/>
    <w:family w:val="roman"/>
    <w:pitch w:val="variable"/>
  </w:font>
  <w:font w:name="Georgia;Utopia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E35EB"/>
    <w:multiLevelType w:val="multilevel"/>
    <w:tmpl w:val="8F04244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73BA"/>
    <w:multiLevelType w:val="multilevel"/>
    <w:tmpl w:val="C960F7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B5"/>
    <w:rsid w:val="001137B5"/>
    <w:rsid w:val="001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9F28"/>
  <w15:docId w15:val="{6966BD31-60C1-49B6-8D50-EE2D0483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B6B93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563C1" w:themeColor="hyperlink"/>
      <w:sz w:val="24"/>
      <w:szCs w:val="24"/>
      <w:u w:val="single"/>
    </w:rPr>
  </w:style>
  <w:style w:type="character" w:customStyle="1" w:styleId="ListLabel6">
    <w:name w:val="ListLabel 6"/>
    <w:qFormat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color w:val="0563C1" w:themeColor="hyperlink"/>
      <w:sz w:val="24"/>
      <w:szCs w:val="24"/>
      <w:u w:val="single"/>
    </w:rPr>
  </w:style>
  <w:style w:type="character" w:customStyle="1" w:styleId="ListLabel9">
    <w:name w:val="ListLabel 9"/>
    <w:qFormat/>
    <w:rPr>
      <w:rFonts w:ascii="Times New Roman" w:hAnsi="Times New Roman" w:cs="Times New Roman"/>
      <w:color w:val="168253"/>
      <w:sz w:val="24"/>
      <w:szCs w:val="24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ascii="Times New Roman" w:hAnsi="Times New Roman" w:cs="Times New Roman"/>
      <w:b w:val="0"/>
      <w:bCs w:val="0"/>
      <w:color w:val="auto"/>
      <w:sz w:val="24"/>
      <w:szCs w:val="24"/>
      <w:u w:val="none"/>
    </w:rPr>
  </w:style>
  <w:style w:type="character" w:customStyle="1" w:styleId="Znakinumeracji">
    <w:name w:val="Znaki numeracji"/>
    <w:qFormat/>
  </w:style>
  <w:style w:type="character" w:customStyle="1" w:styleId="ListLabel12">
    <w:name w:val="ListLabel 12"/>
    <w:qFormat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Pr>
      <w:b/>
      <w:sz w:val="24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rFonts w:ascii="Times New Roman" w:hAnsi="Times New Roman"/>
      <w:b w:val="0"/>
      <w:bCs w:val="0"/>
      <w:sz w:val="20"/>
      <w:szCs w:val="20"/>
      <w:u w:val="none"/>
    </w:rPr>
  </w:style>
  <w:style w:type="character" w:customStyle="1" w:styleId="ListLabel17">
    <w:name w:val="ListLabel 17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30303"/>
      <w:spacing w:val="0"/>
      <w:sz w:val="18"/>
      <w:szCs w:val="18"/>
      <w:highlight w:val="white"/>
      <w:u w:val="none"/>
      <w:effect w:val="none"/>
    </w:rPr>
  </w:style>
  <w:style w:type="character" w:customStyle="1" w:styleId="ListLabel18">
    <w:name w:val="ListLabel 18"/>
    <w:qFormat/>
    <w:rPr>
      <w:b w:val="0"/>
      <w:bCs w:val="0"/>
      <w:sz w:val="16"/>
      <w:szCs w:val="16"/>
    </w:rPr>
  </w:style>
  <w:style w:type="character" w:customStyle="1" w:styleId="ListLabel19">
    <w:name w:val="ListLabel 19"/>
    <w:qFormat/>
    <w:rPr>
      <w:rFonts w:ascii="Roboto;Arial;sans-serif" w:hAnsi="Roboto;Arial;sans-serif"/>
      <w:b w:val="0"/>
      <w:bCs w:val="0"/>
      <w:i w:val="0"/>
      <w:caps w:val="0"/>
      <w:smallCaps w:val="0"/>
      <w:strike w:val="0"/>
      <w:dstrike w:val="0"/>
      <w:color w:val="030303"/>
      <w:spacing w:val="0"/>
      <w:sz w:val="16"/>
      <w:szCs w:val="16"/>
      <w:highlight w:val="white"/>
      <w:u w:val="none"/>
      <w:effect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067290"/>
    <w:pPr>
      <w:suppressAutoHyphens/>
      <w:textAlignment w:val="baseline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67290"/>
    <w:pPr>
      <w:spacing w:after="140" w:line="276" w:lineRule="auto"/>
    </w:pPr>
  </w:style>
  <w:style w:type="paragraph" w:styleId="Akapitzlist">
    <w:name w:val="List Paragraph"/>
    <w:basedOn w:val="Normalny"/>
    <w:uiPriority w:val="34"/>
    <w:qFormat/>
    <w:rsid w:val="0006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zedszkolankowo.pl/wp-content/uploads/2017/03/co-otrzymujemy...-karty-pracy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domowe-przedszkole,co-slychac-na-wsi,45831" TargetMode="External"/><Relationship Id="rId5" Type="http://schemas.openxmlformats.org/officeDocument/2006/relationships/hyperlink" Target="https://www.youtube.com/playlist?list=PLn3ozp_pWTCpn1jo2zK9-nmyqCivCvZw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830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A</dc:creator>
  <dc:description/>
  <cp:lastModifiedBy>martin alcer</cp:lastModifiedBy>
  <cp:revision>24</cp:revision>
  <dcterms:created xsi:type="dcterms:W3CDTF">2020-04-12T19:50:00Z</dcterms:created>
  <dcterms:modified xsi:type="dcterms:W3CDTF">2020-04-16T10:48:00Z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