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7C489" w14:textId="77777777" w:rsidR="00EE58BC" w:rsidRDefault="00EE58BC" w:rsidP="00EE58BC">
      <w:pPr>
        <w:pStyle w:val="Akapitzlist"/>
        <w:numPr>
          <w:ilvl w:val="0"/>
          <w:numId w:val="1"/>
        </w:numPr>
      </w:pPr>
      <w:r>
        <w:rPr>
          <w:noProof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 wp14:anchorId="0E292904" wp14:editId="5C174A21">
            <wp:simplePos x="0" y="0"/>
            <wp:positionH relativeFrom="margin">
              <wp:posOffset>181154</wp:posOffset>
            </wp:positionH>
            <wp:positionV relativeFrom="margin">
              <wp:posOffset>415398</wp:posOffset>
            </wp:positionV>
            <wp:extent cx="5715000" cy="70485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jdz-roznice-miedzy-obrazkami-mis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58BC">
        <w:rPr>
          <w:u w:val="single"/>
        </w:rPr>
        <w:t>Znajdź różnice – doskonalenie umiejętności analizy i syntezy wzrokowej</w:t>
      </w:r>
      <w:r w:rsidRPr="00EE58BC">
        <w:rPr>
          <w:rFonts w:ascii="Calibri" w:eastAsia="Times New Roman" w:hAnsi="Calibri" w:cs="Times New Roman"/>
          <w:noProof/>
          <w:sz w:val="24"/>
          <w:szCs w:val="24"/>
          <w:u w:val="single"/>
          <w:lang w:eastAsia="pl-PL"/>
        </w:rPr>
        <w:t xml:space="preserve"> </w:t>
      </w:r>
    </w:p>
    <w:p w14:paraId="122BB2AF" w14:textId="77777777" w:rsidR="00EE58BC" w:rsidRDefault="00EE58BC"/>
    <w:p w14:paraId="3172A13E" w14:textId="77777777" w:rsidR="00EE58BC" w:rsidRDefault="00EE58BC"/>
    <w:p w14:paraId="15A08DCF" w14:textId="77777777" w:rsidR="00EE58BC" w:rsidRDefault="00EE58BC"/>
    <w:p w14:paraId="4B6D0036" w14:textId="77777777" w:rsidR="00EE58BC" w:rsidRDefault="00EE58BC"/>
    <w:p w14:paraId="2FADF26E" w14:textId="77777777" w:rsidR="00EE58BC" w:rsidRDefault="00EE58BC"/>
    <w:p w14:paraId="3F3A457F" w14:textId="77777777" w:rsidR="00EE58BC" w:rsidRDefault="00EE58BC">
      <w:r w:rsidRPr="00EE58BC">
        <w:rPr>
          <w:rFonts w:ascii="Calibri" w:eastAsia="Times New Roman" w:hAnsi="Calibri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483BF5D" wp14:editId="4D51116D">
            <wp:extent cx="5760720" cy="74891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jdz-roznice-2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8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8E351" w14:textId="77777777" w:rsidR="00EE58BC" w:rsidRDefault="00EE58BC"/>
    <w:p w14:paraId="53856D85" w14:textId="77777777" w:rsidR="00EE58BC" w:rsidRDefault="00EE58BC"/>
    <w:p w14:paraId="40C77204" w14:textId="77777777" w:rsidR="00EE58BC" w:rsidRDefault="00EE58BC"/>
    <w:p w14:paraId="3E6DD01B" w14:textId="77777777" w:rsidR="00EE58BC" w:rsidRDefault="00EE58BC"/>
    <w:p w14:paraId="15D56EAF" w14:textId="77777777" w:rsidR="004F1150" w:rsidRPr="004F1150" w:rsidRDefault="00EE58BC" w:rsidP="004F1150">
      <w:pPr>
        <w:pStyle w:val="Akapitzlist"/>
        <w:numPr>
          <w:ilvl w:val="0"/>
          <w:numId w:val="1"/>
        </w:numPr>
      </w:pPr>
      <w:r w:rsidRPr="004025BB">
        <w:rPr>
          <w:rFonts w:eastAsia="Times New Roman" w:cs="Tahoma"/>
          <w:bCs/>
          <w:color w:val="343434"/>
          <w:spacing w:val="3"/>
          <w:sz w:val="24"/>
          <w:szCs w:val="24"/>
          <w:lang w:eastAsia="pl-PL"/>
        </w:rPr>
        <w:lastRenderedPageBreak/>
        <w:t>„</w:t>
      </w:r>
      <w:r w:rsidRPr="00EE58BC">
        <w:rPr>
          <w:rFonts w:eastAsia="Times New Roman" w:cs="Tahoma"/>
          <w:bCs/>
          <w:color w:val="343434"/>
          <w:spacing w:val="3"/>
          <w:sz w:val="24"/>
          <w:szCs w:val="24"/>
          <w:u w:val="single"/>
          <w:lang w:eastAsia="pl-PL"/>
        </w:rPr>
        <w:t>Kwiatek rośnie</w:t>
      </w:r>
      <w:r w:rsidRPr="004025BB">
        <w:rPr>
          <w:rFonts w:eastAsia="Times New Roman" w:cs="Tahoma"/>
          <w:bCs/>
          <w:color w:val="343434"/>
          <w:spacing w:val="3"/>
          <w:sz w:val="24"/>
          <w:szCs w:val="24"/>
          <w:lang w:eastAsia="pl-PL"/>
        </w:rPr>
        <w:t>”</w:t>
      </w:r>
      <w:r w:rsidRPr="004025BB">
        <w:rPr>
          <w:rFonts w:eastAsia="Times New Roman" w:cs="Tahoma"/>
          <w:b/>
          <w:bCs/>
          <w:color w:val="343434"/>
          <w:spacing w:val="3"/>
          <w:sz w:val="24"/>
          <w:szCs w:val="24"/>
          <w:lang w:eastAsia="pl-PL"/>
        </w:rPr>
        <w:t> </w:t>
      </w:r>
      <w:r w:rsidRPr="004025BB">
        <w:rPr>
          <w:rFonts w:eastAsia="Times New Roman" w:cs="Tahoma"/>
          <w:color w:val="343434"/>
          <w:spacing w:val="3"/>
          <w:sz w:val="24"/>
          <w:szCs w:val="24"/>
          <w:lang w:eastAsia="pl-PL"/>
        </w:rPr>
        <w:t xml:space="preserve">– siad skrzyżny, tułów pochylony do przodu, dłonie na podłodze. Na hasło „kwiatek rośnie” dzieci powoli prostują tułów i wyciągają ręce w górę jak najwyżej. Na hasło </w:t>
      </w:r>
      <w:r w:rsidR="004F1150">
        <w:rPr>
          <w:rFonts w:eastAsia="Times New Roman" w:cs="Tahoma"/>
          <w:color w:val="343434"/>
          <w:spacing w:val="3"/>
          <w:sz w:val="24"/>
          <w:szCs w:val="24"/>
          <w:lang w:eastAsia="pl-PL"/>
        </w:rPr>
        <w:t xml:space="preserve">„kwiatek więdnie” dzieci powoli </w:t>
      </w:r>
      <w:r w:rsidRPr="004025BB">
        <w:rPr>
          <w:rFonts w:eastAsia="Times New Roman" w:cs="Tahoma"/>
          <w:color w:val="343434"/>
          <w:spacing w:val="3"/>
          <w:sz w:val="24"/>
          <w:szCs w:val="24"/>
          <w:lang w:eastAsia="pl-PL"/>
        </w:rPr>
        <w:t>wracają do pozycji wyjściowej.</w:t>
      </w:r>
    </w:p>
    <w:p w14:paraId="3803DF01" w14:textId="77777777" w:rsidR="004F1150" w:rsidRPr="004F1150" w:rsidRDefault="004F1150" w:rsidP="004F1150">
      <w:pPr>
        <w:pStyle w:val="Akapitzlist"/>
      </w:pPr>
    </w:p>
    <w:p w14:paraId="078F0262" w14:textId="77777777" w:rsidR="004F1150" w:rsidRPr="004F1150" w:rsidRDefault="004F1150" w:rsidP="004F1150">
      <w:pPr>
        <w:pStyle w:val="Akapitzlist"/>
        <w:numPr>
          <w:ilvl w:val="0"/>
          <w:numId w:val="1"/>
        </w:numPr>
      </w:pPr>
      <w:r w:rsidRPr="004F1150">
        <w:rPr>
          <w:sz w:val="24"/>
          <w:szCs w:val="24"/>
          <w:u w:val="single"/>
        </w:rPr>
        <w:t>Ćwiczenia grafomotoryczne.</w:t>
      </w:r>
      <w:r w:rsidRPr="004F11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F1150">
        <w:rPr>
          <w:sz w:val="24"/>
          <w:szCs w:val="24"/>
        </w:rPr>
        <w:t xml:space="preserve">Ćwiczenia rozmachowe – pomogą dziecku rozładować zbyt duże napięcie mięśni ramienia i przedramienia. </w:t>
      </w:r>
    </w:p>
    <w:p w14:paraId="145B14FD" w14:textId="77777777" w:rsidR="004F1150" w:rsidRPr="00764C75" w:rsidRDefault="004F1150" w:rsidP="004F1150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64C75">
        <w:rPr>
          <w:sz w:val="24"/>
          <w:szCs w:val="24"/>
        </w:rPr>
        <w:t xml:space="preserve">Kreślenie dużych, płynnych, swobodnych ruchów w kształcie fal, kół, ósemek itp. - w powietrzu, pędzlem czy węglem na dużych arkuszach, palcem lub patykiem na tacach z sypkim materiałem (np. piaskiem), kredkami na kartkach. </w:t>
      </w:r>
    </w:p>
    <w:p w14:paraId="0540E7E9" w14:textId="77777777" w:rsidR="004F1150" w:rsidRPr="00764C75" w:rsidRDefault="004F1150" w:rsidP="004F1150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64C75">
        <w:rPr>
          <w:sz w:val="24"/>
          <w:szCs w:val="24"/>
        </w:rPr>
        <w:t xml:space="preserve">Pogrubianie konturów (obwodzenie po śladzie) przy użyciu pędzla, kredki, patyka. </w:t>
      </w:r>
    </w:p>
    <w:p w14:paraId="260D7963" w14:textId="77777777" w:rsidR="004F1150" w:rsidRPr="00764C75" w:rsidRDefault="004F1150" w:rsidP="004F1150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64C75">
        <w:rPr>
          <w:sz w:val="24"/>
          <w:szCs w:val="24"/>
        </w:rPr>
        <w:t>Zamalowywanie dużych płaszczyzn (kartony, arkusze szarego papieru, gazety) i obrazków konturowych farbami, kredą lub węglem. Ruchy mogą być pionowe albo poziome, ale zawsze z zachowaniem kierunku od lewej do prawej i z góry do dołu.</w:t>
      </w:r>
    </w:p>
    <w:p w14:paraId="6B8456B2" w14:textId="7AB79C84" w:rsidR="00EE58BC" w:rsidRDefault="00EE58BC" w:rsidP="00942D5D"/>
    <w:p w14:paraId="4EFEEE63" w14:textId="77777777" w:rsidR="00863D4E" w:rsidRDefault="00863D4E"/>
    <w:p w14:paraId="250C3265" w14:textId="77777777" w:rsidR="006211C3" w:rsidRDefault="006211C3" w:rsidP="006211C3">
      <w:pPr>
        <w:spacing w:after="200" w:line="276" w:lineRule="auto"/>
      </w:pPr>
      <w:r>
        <w:t>Zapraszam Was również do ćwiczeń z wierszykami. Mam nadzieję, że spodobają się Wam. Poproście rodziców włączyli Wam te wierszyki. Podaję link pod, którym znajdziecie Państwo proponowaną na dziś formę ćwiczeń</w:t>
      </w:r>
    </w:p>
    <w:p w14:paraId="5FF60BC8" w14:textId="77777777" w:rsidR="006211C3" w:rsidRDefault="00942D5D" w:rsidP="006211C3">
      <w:hyperlink r:id="rId7" w:history="1">
        <w:r w:rsidR="006211C3" w:rsidRPr="00155EAE">
          <w:rPr>
            <w:rStyle w:val="Hipercze"/>
          </w:rPr>
          <w:t>https://www.youtube.com/watch?v=lNpmbNxFODA</w:t>
        </w:r>
      </w:hyperlink>
    </w:p>
    <w:p w14:paraId="7D2ECF3E" w14:textId="77777777" w:rsidR="006211C3" w:rsidRDefault="00942D5D" w:rsidP="006211C3">
      <w:hyperlink r:id="rId8" w:history="1">
        <w:r w:rsidR="006211C3" w:rsidRPr="00155EAE">
          <w:rPr>
            <w:rStyle w:val="Hipercze"/>
          </w:rPr>
          <w:t>https://www.youtube.com/watch?v=HsX_5pYgM6c</w:t>
        </w:r>
      </w:hyperlink>
    </w:p>
    <w:p w14:paraId="07D18AB1" w14:textId="77777777" w:rsidR="006211C3" w:rsidRDefault="006211C3" w:rsidP="006211C3"/>
    <w:p w14:paraId="0CC263DF" w14:textId="77777777" w:rsidR="006211C3" w:rsidRDefault="006211C3" w:rsidP="006211C3"/>
    <w:p w14:paraId="187E2500" w14:textId="77777777" w:rsidR="006211C3" w:rsidRDefault="006211C3" w:rsidP="006211C3">
      <w:r>
        <w:t>Zachęcam Państwa do odwiedzenia kanału w serwisie YouTube Rusz Językiem.</w:t>
      </w:r>
    </w:p>
    <w:p w14:paraId="3A5E3350" w14:textId="77777777" w:rsidR="006211C3" w:rsidRDefault="006211C3" w:rsidP="006211C3">
      <w:r>
        <w:t xml:space="preserve">Życzę powodzenia. </w:t>
      </w:r>
    </w:p>
    <w:p w14:paraId="4AE35463" w14:textId="77777777" w:rsidR="006211C3" w:rsidRDefault="006211C3"/>
    <w:sectPr w:rsidR="00621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E547A"/>
    <w:multiLevelType w:val="hybridMultilevel"/>
    <w:tmpl w:val="1AB4C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8345F"/>
    <w:multiLevelType w:val="hybridMultilevel"/>
    <w:tmpl w:val="8A64C67C"/>
    <w:lvl w:ilvl="0" w:tplc="8FDEB6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7252F"/>
    <w:multiLevelType w:val="hybridMultilevel"/>
    <w:tmpl w:val="05A25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67D"/>
    <w:rsid w:val="004F1150"/>
    <w:rsid w:val="006211C3"/>
    <w:rsid w:val="00863D4E"/>
    <w:rsid w:val="008B367D"/>
    <w:rsid w:val="00942D5D"/>
    <w:rsid w:val="00EE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BA60"/>
  <w15:chartTrackingRefBased/>
  <w15:docId w15:val="{97900BE6-FECB-48E3-B66D-6390D822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8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1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sX_5pYgM6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NpmbNxF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C</dc:creator>
  <cp:keywords/>
  <dc:description/>
  <cp:lastModifiedBy>martin alcer</cp:lastModifiedBy>
  <cp:revision>6</cp:revision>
  <dcterms:created xsi:type="dcterms:W3CDTF">2020-03-24T16:26:00Z</dcterms:created>
  <dcterms:modified xsi:type="dcterms:W3CDTF">2020-06-18T10:52:00Z</dcterms:modified>
</cp:coreProperties>
</file>